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1A3" w:rsidRPr="004D7407" w:rsidRDefault="008A31A3" w:rsidP="008A31A3">
      <w:pPr>
        <w:ind w:firstLine="5103"/>
        <w:rPr>
          <w:sz w:val="28"/>
          <w:szCs w:val="28"/>
        </w:rPr>
      </w:pPr>
      <w:r>
        <w:rPr>
          <w:sz w:val="28"/>
          <w:szCs w:val="28"/>
        </w:rPr>
        <w:t xml:space="preserve">                              </w:t>
      </w:r>
      <w:r w:rsidRPr="004D7407">
        <w:rPr>
          <w:sz w:val="28"/>
          <w:szCs w:val="28"/>
        </w:rPr>
        <w:t xml:space="preserve">Приложение </w:t>
      </w:r>
      <w:r>
        <w:rPr>
          <w:sz w:val="28"/>
          <w:szCs w:val="28"/>
        </w:rPr>
        <w:t>№</w:t>
      </w:r>
      <w:r w:rsidRPr="004D7407">
        <w:rPr>
          <w:sz w:val="28"/>
          <w:szCs w:val="28"/>
        </w:rPr>
        <w:t>1</w:t>
      </w:r>
    </w:p>
    <w:p w:rsidR="008A31A3" w:rsidRPr="004D7407" w:rsidRDefault="008A31A3" w:rsidP="008A31A3">
      <w:pPr>
        <w:ind w:left="5103"/>
        <w:rPr>
          <w:sz w:val="28"/>
          <w:szCs w:val="28"/>
        </w:rPr>
      </w:pPr>
    </w:p>
    <w:p w:rsidR="00324B0F" w:rsidRPr="00324B0F" w:rsidRDefault="00324B0F" w:rsidP="00324B0F">
      <w:pPr>
        <w:ind w:left="5103"/>
        <w:jc w:val="center"/>
        <w:rPr>
          <w:sz w:val="28"/>
          <w:szCs w:val="28"/>
        </w:rPr>
      </w:pPr>
      <w:r w:rsidRPr="00324B0F">
        <w:rPr>
          <w:sz w:val="28"/>
          <w:szCs w:val="28"/>
        </w:rPr>
        <w:t>УТВЕРЖДЕН</w:t>
      </w:r>
      <w:r>
        <w:rPr>
          <w:sz w:val="28"/>
          <w:szCs w:val="28"/>
        </w:rPr>
        <w:t>Ы</w:t>
      </w:r>
    </w:p>
    <w:p w:rsidR="00324B0F" w:rsidRPr="00324B0F" w:rsidRDefault="00324B0F" w:rsidP="00324B0F">
      <w:pPr>
        <w:ind w:left="5103"/>
        <w:jc w:val="center"/>
        <w:rPr>
          <w:sz w:val="28"/>
          <w:szCs w:val="28"/>
        </w:rPr>
      </w:pPr>
      <w:r w:rsidRPr="00324B0F">
        <w:rPr>
          <w:sz w:val="28"/>
          <w:szCs w:val="28"/>
        </w:rPr>
        <w:t>приказом финансового управления администрации муниципального образования город-курорт Геленджик</w:t>
      </w:r>
    </w:p>
    <w:p w:rsidR="00324B0F" w:rsidRPr="00324B0F" w:rsidRDefault="00324B0F" w:rsidP="00324B0F">
      <w:pPr>
        <w:ind w:left="5103"/>
        <w:jc w:val="center"/>
        <w:rPr>
          <w:sz w:val="26"/>
          <w:szCs w:val="26"/>
        </w:rPr>
      </w:pPr>
      <w:bookmarkStart w:id="0" w:name="_GoBack"/>
      <w:r w:rsidRPr="00324B0F">
        <w:rPr>
          <w:sz w:val="28"/>
          <w:szCs w:val="28"/>
        </w:rPr>
        <w:t>от</w:t>
      </w:r>
      <w:r w:rsidR="00B1434D">
        <w:rPr>
          <w:sz w:val="28"/>
          <w:szCs w:val="28"/>
        </w:rPr>
        <w:t xml:space="preserve"> </w:t>
      </w:r>
      <w:r w:rsidR="00B1434D" w:rsidRPr="00B1434D">
        <w:rPr>
          <w:sz w:val="28"/>
          <w:szCs w:val="28"/>
          <w:u w:val="single"/>
        </w:rPr>
        <w:t xml:space="preserve"> 09.06.2014г. </w:t>
      </w:r>
      <w:r w:rsidRPr="00324B0F">
        <w:rPr>
          <w:sz w:val="28"/>
          <w:szCs w:val="28"/>
        </w:rPr>
        <w:t>№</w:t>
      </w:r>
      <w:r w:rsidR="00B1434D" w:rsidRPr="00B1434D">
        <w:rPr>
          <w:sz w:val="28"/>
          <w:szCs w:val="28"/>
          <w:u w:val="single"/>
        </w:rPr>
        <w:t xml:space="preserve"> 29</w:t>
      </w:r>
    </w:p>
    <w:bookmarkEnd w:id="0"/>
    <w:p w:rsidR="00324B0F" w:rsidRPr="00324B0F" w:rsidRDefault="00324B0F" w:rsidP="00324B0F">
      <w:pPr>
        <w:jc w:val="center"/>
        <w:rPr>
          <w:rFonts w:eastAsia="Calibri"/>
          <w:sz w:val="28"/>
          <w:szCs w:val="28"/>
          <w:lang w:eastAsia="en-US"/>
        </w:rPr>
      </w:pPr>
    </w:p>
    <w:p w:rsidR="008A31A3" w:rsidRDefault="008A31A3" w:rsidP="00AF7DCD">
      <w:pPr>
        <w:outlineLvl w:val="0"/>
        <w:rPr>
          <w:sz w:val="28"/>
          <w:szCs w:val="28"/>
        </w:rPr>
      </w:pPr>
    </w:p>
    <w:p w:rsidR="008A31A3" w:rsidRDefault="008A31A3" w:rsidP="008A31A3">
      <w:pPr>
        <w:jc w:val="center"/>
        <w:outlineLvl w:val="0"/>
        <w:rPr>
          <w:sz w:val="28"/>
          <w:szCs w:val="28"/>
        </w:rPr>
      </w:pPr>
      <w:r>
        <w:rPr>
          <w:sz w:val="28"/>
          <w:szCs w:val="28"/>
        </w:rPr>
        <w:t xml:space="preserve">Правила </w:t>
      </w:r>
    </w:p>
    <w:p w:rsidR="008A31A3" w:rsidRDefault="008A31A3" w:rsidP="008A31A3">
      <w:pPr>
        <w:jc w:val="center"/>
        <w:outlineLvl w:val="0"/>
        <w:rPr>
          <w:sz w:val="28"/>
          <w:szCs w:val="28"/>
        </w:rPr>
      </w:pPr>
      <w:r>
        <w:rPr>
          <w:sz w:val="28"/>
          <w:szCs w:val="28"/>
        </w:rPr>
        <w:t>обработки персональных данных в финансовом управлении администрации муниципального образования город-курорт Геленджик</w:t>
      </w:r>
      <w:r w:rsidRPr="00837623">
        <w:rPr>
          <w:sz w:val="28"/>
          <w:szCs w:val="28"/>
        </w:rPr>
        <w:t xml:space="preserve"> </w:t>
      </w:r>
    </w:p>
    <w:p w:rsidR="008A31A3" w:rsidRDefault="008A31A3" w:rsidP="008A31A3">
      <w:pPr>
        <w:jc w:val="center"/>
        <w:outlineLvl w:val="0"/>
        <w:rPr>
          <w:sz w:val="28"/>
          <w:szCs w:val="28"/>
        </w:rPr>
      </w:pPr>
    </w:p>
    <w:p w:rsidR="008A31A3" w:rsidRPr="001300E2" w:rsidRDefault="008A31A3" w:rsidP="008A31A3">
      <w:pPr>
        <w:pStyle w:val="ConsPlusNormal"/>
        <w:widowControl/>
        <w:ind w:firstLine="0"/>
        <w:jc w:val="center"/>
        <w:outlineLvl w:val="1"/>
        <w:rPr>
          <w:rFonts w:ascii="Times New Roman" w:hAnsi="Times New Roman" w:cs="Times New Roman"/>
          <w:sz w:val="28"/>
          <w:szCs w:val="28"/>
        </w:rPr>
      </w:pPr>
      <w:r w:rsidRPr="001300E2">
        <w:rPr>
          <w:rFonts w:ascii="Times New Roman" w:hAnsi="Times New Roman" w:cs="Times New Roman"/>
          <w:sz w:val="28"/>
          <w:szCs w:val="28"/>
        </w:rPr>
        <w:t>1. Общие положения</w:t>
      </w:r>
    </w:p>
    <w:p w:rsidR="008A31A3" w:rsidRPr="001300E2" w:rsidRDefault="008A31A3" w:rsidP="008A31A3">
      <w:pPr>
        <w:pStyle w:val="ConsPlusNormal"/>
        <w:widowControl/>
        <w:ind w:firstLine="540"/>
        <w:jc w:val="both"/>
        <w:rPr>
          <w:rFonts w:ascii="Times New Roman" w:hAnsi="Times New Roman" w:cs="Times New Roman"/>
          <w:sz w:val="28"/>
          <w:szCs w:val="28"/>
        </w:rPr>
      </w:pPr>
    </w:p>
    <w:p w:rsidR="008A31A3" w:rsidRPr="004862E0" w:rsidRDefault="008A31A3" w:rsidP="008A31A3">
      <w:pPr>
        <w:ind w:firstLine="708"/>
        <w:jc w:val="both"/>
        <w:rPr>
          <w:rFonts w:eastAsia="Calibri"/>
          <w:sz w:val="28"/>
          <w:szCs w:val="28"/>
          <w:lang w:eastAsia="en-US"/>
        </w:rPr>
      </w:pPr>
      <w:r w:rsidRPr="001300E2">
        <w:rPr>
          <w:sz w:val="28"/>
          <w:szCs w:val="28"/>
        </w:rPr>
        <w:t xml:space="preserve">1.1. </w:t>
      </w:r>
      <w:proofErr w:type="gramStart"/>
      <w:r w:rsidRPr="004862E0">
        <w:rPr>
          <w:rFonts w:eastAsia="Calibri"/>
          <w:sz w:val="28"/>
          <w:szCs w:val="28"/>
          <w:lang w:eastAsia="en-US"/>
        </w:rPr>
        <w:t>Настоящие Правила разработаны в соответствии с Федеральным законом от 27 июля 2006 года №152-ФЗ «О персональных данных» (далее – Федеральный закон «О персональных данных), постановлением Правительства Российской Федерации от 21 марта 2012 года №211</w:t>
      </w:r>
      <w:r>
        <w:rPr>
          <w:rFonts w:eastAsia="Calibri"/>
          <w:sz w:val="28"/>
          <w:szCs w:val="28"/>
          <w:lang w:eastAsia="en-US"/>
        </w:rPr>
        <w:t xml:space="preserve"> </w:t>
      </w:r>
      <w:r w:rsidRPr="004862E0">
        <w:rPr>
          <w:rFonts w:eastAsia="Calibri"/>
          <w:sz w:val="28"/>
          <w:szCs w:val="28"/>
          <w:lang w:eastAsia="en-US"/>
        </w:rPr>
        <w:t>«Об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w:t>
      </w:r>
      <w:proofErr w:type="gramEnd"/>
      <w:r w:rsidRPr="004862E0">
        <w:rPr>
          <w:rFonts w:eastAsia="Calibri"/>
          <w:sz w:val="28"/>
          <w:szCs w:val="28"/>
          <w:lang w:eastAsia="en-US"/>
        </w:rPr>
        <w:t xml:space="preserve"> </w:t>
      </w:r>
      <w:proofErr w:type="gramStart"/>
      <w:r w:rsidRPr="004862E0">
        <w:rPr>
          <w:rFonts w:eastAsia="Calibri"/>
          <w:sz w:val="28"/>
          <w:szCs w:val="28"/>
          <w:lang w:eastAsia="en-US"/>
        </w:rPr>
        <w:t>или муниципальными органами» и устанавливают процедуры, направленные на выявление и предотвращение нарушений законодательства Российской Федерации в сфере персональных данных, а также определяющие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roofErr w:type="gramEnd"/>
    </w:p>
    <w:p w:rsidR="008A31A3" w:rsidRPr="001300E2" w:rsidRDefault="008A31A3" w:rsidP="008A31A3">
      <w:pPr>
        <w:pStyle w:val="ConsPlusNormal"/>
        <w:widowControl/>
        <w:ind w:firstLine="851"/>
        <w:jc w:val="both"/>
        <w:rPr>
          <w:rFonts w:ascii="Times New Roman" w:hAnsi="Times New Roman" w:cs="Times New Roman"/>
          <w:sz w:val="28"/>
          <w:szCs w:val="28"/>
        </w:rPr>
      </w:pPr>
      <w:r w:rsidRPr="001300E2">
        <w:rPr>
          <w:rFonts w:ascii="Times New Roman" w:hAnsi="Times New Roman" w:cs="Times New Roman"/>
          <w:sz w:val="28"/>
          <w:szCs w:val="28"/>
        </w:rPr>
        <w:t>1.2. Задачей</w:t>
      </w:r>
      <w:r>
        <w:rPr>
          <w:rFonts w:ascii="Times New Roman" w:hAnsi="Times New Roman" w:cs="Times New Roman"/>
          <w:sz w:val="28"/>
          <w:szCs w:val="28"/>
        </w:rPr>
        <w:t xml:space="preserve"> финансового управления</w:t>
      </w:r>
      <w:r w:rsidRPr="001300E2">
        <w:rPr>
          <w:rFonts w:ascii="Times New Roman" w:hAnsi="Times New Roman" w:cs="Times New Roman"/>
          <w:sz w:val="28"/>
          <w:szCs w:val="28"/>
        </w:rPr>
        <w:t xml:space="preserve"> администрации муниципального образования </w:t>
      </w:r>
      <w:r>
        <w:rPr>
          <w:rFonts w:ascii="Times New Roman" w:hAnsi="Times New Roman" w:cs="Times New Roman"/>
          <w:sz w:val="28"/>
          <w:szCs w:val="28"/>
        </w:rPr>
        <w:t xml:space="preserve">город-курорт Геленджик </w:t>
      </w:r>
      <w:r w:rsidRPr="001300E2">
        <w:rPr>
          <w:rFonts w:ascii="Times New Roman" w:hAnsi="Times New Roman" w:cs="Times New Roman"/>
          <w:sz w:val="28"/>
          <w:szCs w:val="28"/>
        </w:rPr>
        <w:t xml:space="preserve"> в области защиты персональных данных является обеспечение в соответствии с </w:t>
      </w:r>
      <w:hyperlink r:id="rId7" w:history="1">
        <w:r w:rsidRPr="001300E2">
          <w:rPr>
            <w:rFonts w:ascii="Times New Roman" w:hAnsi="Times New Roman" w:cs="Times New Roman"/>
            <w:sz w:val="28"/>
            <w:szCs w:val="28"/>
          </w:rPr>
          <w:t>законодательством</w:t>
        </w:r>
      </w:hyperlink>
      <w:r w:rsidRPr="001300E2">
        <w:rPr>
          <w:rFonts w:ascii="Times New Roman" w:hAnsi="Times New Roman" w:cs="Times New Roman"/>
          <w:sz w:val="28"/>
          <w:szCs w:val="28"/>
        </w:rPr>
        <w:t xml:space="preserve"> Российской Федерации обработки, хранения и защиты персональных данных муниципальных служащих </w:t>
      </w:r>
      <w:r>
        <w:rPr>
          <w:rFonts w:ascii="Times New Roman" w:hAnsi="Times New Roman" w:cs="Times New Roman"/>
          <w:sz w:val="28"/>
          <w:szCs w:val="28"/>
        </w:rPr>
        <w:t>финансового управления</w:t>
      </w:r>
      <w:r w:rsidRPr="001300E2">
        <w:rPr>
          <w:rFonts w:ascii="Times New Roman" w:hAnsi="Times New Roman" w:cs="Times New Roman"/>
          <w:sz w:val="28"/>
          <w:szCs w:val="28"/>
        </w:rPr>
        <w:t>, а также персональных данных, содержащихся в документах, полученных из других организаций, в обращениях граждан и иных субъектов персональных данных.</w:t>
      </w:r>
    </w:p>
    <w:p w:rsidR="008A31A3" w:rsidRPr="001300E2" w:rsidRDefault="008A31A3" w:rsidP="008A31A3">
      <w:pPr>
        <w:pStyle w:val="ConsPlusNormal"/>
        <w:widowControl/>
        <w:ind w:firstLine="851"/>
        <w:jc w:val="both"/>
        <w:rPr>
          <w:rFonts w:ascii="Times New Roman" w:hAnsi="Times New Roman" w:cs="Times New Roman"/>
          <w:sz w:val="28"/>
          <w:szCs w:val="28"/>
        </w:rPr>
      </w:pPr>
      <w:r w:rsidRPr="001300E2">
        <w:rPr>
          <w:rFonts w:ascii="Times New Roman" w:hAnsi="Times New Roman" w:cs="Times New Roman"/>
          <w:sz w:val="28"/>
          <w:szCs w:val="28"/>
        </w:rPr>
        <w:t xml:space="preserve">1.3. </w:t>
      </w:r>
      <w:proofErr w:type="gramStart"/>
      <w:r w:rsidRPr="001300E2">
        <w:rPr>
          <w:rFonts w:ascii="Times New Roman" w:hAnsi="Times New Roman" w:cs="Times New Roman"/>
          <w:sz w:val="28"/>
          <w:szCs w:val="28"/>
        </w:rPr>
        <w:t xml:space="preserve">Персональные данные - любая информация, относящаяся к определенному или определяемому на основании такой информации физическому лицу,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определяемая </w:t>
      </w:r>
      <w:r w:rsidRPr="001300E2">
        <w:rPr>
          <w:rFonts w:ascii="Times New Roman" w:hAnsi="Times New Roman" w:cs="Times New Roman"/>
          <w:sz w:val="28"/>
          <w:szCs w:val="28"/>
        </w:rPr>
        <w:lastRenderedPageBreak/>
        <w:t>нормативными правовыми актами Российской Федерации в области защиты информации, трудовых отношени</w:t>
      </w:r>
      <w:r>
        <w:rPr>
          <w:rFonts w:ascii="Times New Roman" w:hAnsi="Times New Roman" w:cs="Times New Roman"/>
          <w:sz w:val="28"/>
          <w:szCs w:val="28"/>
        </w:rPr>
        <w:t>й.</w:t>
      </w:r>
      <w:proofErr w:type="gramEnd"/>
    </w:p>
    <w:p w:rsidR="008A31A3" w:rsidRPr="001300E2" w:rsidRDefault="008A31A3" w:rsidP="008A31A3">
      <w:pPr>
        <w:pStyle w:val="ConsPlusNormal"/>
        <w:widowControl/>
        <w:ind w:firstLine="851"/>
        <w:jc w:val="both"/>
        <w:rPr>
          <w:rFonts w:ascii="Times New Roman" w:hAnsi="Times New Roman" w:cs="Times New Roman"/>
          <w:sz w:val="28"/>
          <w:szCs w:val="28"/>
        </w:rPr>
      </w:pPr>
      <w:r w:rsidRPr="001300E2">
        <w:rPr>
          <w:rFonts w:ascii="Times New Roman" w:hAnsi="Times New Roman" w:cs="Times New Roman"/>
          <w:sz w:val="28"/>
          <w:szCs w:val="28"/>
        </w:rPr>
        <w:t xml:space="preserve">1.4. Оператором персональных данных  является </w:t>
      </w:r>
      <w:r>
        <w:rPr>
          <w:rFonts w:ascii="Times New Roman" w:hAnsi="Times New Roman" w:cs="Times New Roman"/>
          <w:sz w:val="28"/>
          <w:szCs w:val="28"/>
        </w:rPr>
        <w:t xml:space="preserve">финансовое управление </w:t>
      </w:r>
      <w:r w:rsidRPr="001300E2">
        <w:rPr>
          <w:rFonts w:ascii="Times New Roman" w:hAnsi="Times New Roman" w:cs="Times New Roman"/>
          <w:sz w:val="28"/>
          <w:szCs w:val="28"/>
        </w:rPr>
        <w:t xml:space="preserve">администрация муниципального образования </w:t>
      </w:r>
      <w:r>
        <w:rPr>
          <w:rFonts w:ascii="Times New Roman" w:hAnsi="Times New Roman" w:cs="Times New Roman"/>
          <w:sz w:val="28"/>
          <w:szCs w:val="28"/>
        </w:rPr>
        <w:t xml:space="preserve">город-курорт Геленджик </w:t>
      </w:r>
      <w:r w:rsidRPr="001370F9">
        <w:rPr>
          <w:rFonts w:ascii="Times New Roman" w:hAnsi="Times New Roman" w:cs="Times New Roman"/>
          <w:sz w:val="28"/>
          <w:szCs w:val="28"/>
        </w:rPr>
        <w:t xml:space="preserve"> </w:t>
      </w:r>
      <w:r w:rsidRPr="001300E2">
        <w:rPr>
          <w:rFonts w:ascii="Times New Roman" w:hAnsi="Times New Roman" w:cs="Times New Roman"/>
          <w:sz w:val="28"/>
          <w:szCs w:val="28"/>
        </w:rPr>
        <w:t xml:space="preserve">(далее - Оператор). </w:t>
      </w:r>
    </w:p>
    <w:p w:rsidR="008A31A3" w:rsidRPr="001300E2" w:rsidRDefault="008A31A3" w:rsidP="008A31A3">
      <w:pPr>
        <w:pStyle w:val="ConsPlusNormal"/>
        <w:widowControl/>
        <w:ind w:firstLine="0"/>
        <w:jc w:val="center"/>
        <w:outlineLvl w:val="1"/>
        <w:rPr>
          <w:rFonts w:ascii="Times New Roman" w:hAnsi="Times New Roman" w:cs="Times New Roman"/>
          <w:sz w:val="28"/>
          <w:szCs w:val="28"/>
        </w:rPr>
      </w:pPr>
    </w:p>
    <w:p w:rsidR="008A31A3" w:rsidRPr="001300E2" w:rsidRDefault="008A31A3" w:rsidP="008D2978">
      <w:pPr>
        <w:pStyle w:val="ConsPlusNormal"/>
        <w:widowControl/>
        <w:ind w:firstLine="0"/>
        <w:jc w:val="center"/>
        <w:outlineLvl w:val="1"/>
        <w:rPr>
          <w:rFonts w:ascii="Times New Roman" w:hAnsi="Times New Roman" w:cs="Times New Roman"/>
          <w:sz w:val="28"/>
          <w:szCs w:val="28"/>
        </w:rPr>
      </w:pPr>
      <w:r w:rsidRPr="001300E2">
        <w:rPr>
          <w:rFonts w:ascii="Times New Roman" w:hAnsi="Times New Roman" w:cs="Times New Roman"/>
          <w:sz w:val="28"/>
          <w:szCs w:val="28"/>
        </w:rPr>
        <w:t>2. Порядок получения и обработки персональных данных</w:t>
      </w:r>
    </w:p>
    <w:p w:rsidR="008A31A3" w:rsidRPr="001300E2" w:rsidRDefault="008A31A3" w:rsidP="008A31A3">
      <w:pPr>
        <w:pStyle w:val="ConsPlusNormal"/>
        <w:widowControl/>
        <w:ind w:firstLine="540"/>
        <w:jc w:val="both"/>
        <w:rPr>
          <w:rFonts w:ascii="Times New Roman" w:hAnsi="Times New Roman" w:cs="Times New Roman"/>
          <w:sz w:val="28"/>
          <w:szCs w:val="28"/>
        </w:rPr>
      </w:pPr>
    </w:p>
    <w:p w:rsidR="008A31A3" w:rsidRPr="001300E2" w:rsidRDefault="008A31A3" w:rsidP="008A31A3">
      <w:pPr>
        <w:pStyle w:val="ConsPlusNormal"/>
        <w:widowControl/>
        <w:ind w:firstLine="540"/>
        <w:jc w:val="both"/>
        <w:rPr>
          <w:rFonts w:ascii="Times New Roman" w:hAnsi="Times New Roman" w:cs="Times New Roman"/>
          <w:sz w:val="28"/>
          <w:szCs w:val="28"/>
        </w:rPr>
      </w:pPr>
      <w:r w:rsidRPr="001300E2">
        <w:rPr>
          <w:rFonts w:ascii="Times New Roman" w:hAnsi="Times New Roman" w:cs="Times New Roman"/>
          <w:sz w:val="28"/>
          <w:szCs w:val="28"/>
        </w:rPr>
        <w:t>2.1. Получение персональных данных осуществляется в соответствии с нормативными правовыми актами Российской Федерации в области трудовых отношений, настоящим</w:t>
      </w:r>
      <w:r>
        <w:rPr>
          <w:rFonts w:ascii="Times New Roman" w:hAnsi="Times New Roman" w:cs="Times New Roman"/>
          <w:sz w:val="28"/>
          <w:szCs w:val="28"/>
        </w:rPr>
        <w:t>и</w:t>
      </w:r>
      <w:r w:rsidRPr="001300E2">
        <w:rPr>
          <w:rFonts w:ascii="Times New Roman" w:hAnsi="Times New Roman" w:cs="Times New Roman"/>
          <w:sz w:val="28"/>
          <w:szCs w:val="28"/>
        </w:rPr>
        <w:t xml:space="preserve"> П</w:t>
      </w:r>
      <w:r>
        <w:rPr>
          <w:rFonts w:ascii="Times New Roman" w:hAnsi="Times New Roman" w:cs="Times New Roman"/>
          <w:sz w:val="28"/>
          <w:szCs w:val="28"/>
        </w:rPr>
        <w:t>равилами</w:t>
      </w:r>
      <w:r w:rsidRPr="001300E2">
        <w:rPr>
          <w:rFonts w:ascii="Times New Roman" w:hAnsi="Times New Roman" w:cs="Times New Roman"/>
          <w:sz w:val="28"/>
          <w:szCs w:val="28"/>
        </w:rPr>
        <w:t xml:space="preserve"> на основе трудовых договоров или письменного согласия субъектов персональных данных.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Федеральным </w:t>
      </w:r>
      <w:hyperlink r:id="rId8" w:history="1">
        <w:r w:rsidRPr="001300E2">
          <w:rPr>
            <w:rFonts w:ascii="Times New Roman" w:hAnsi="Times New Roman" w:cs="Times New Roman"/>
            <w:sz w:val="28"/>
            <w:szCs w:val="28"/>
          </w:rPr>
          <w:t>законом</w:t>
        </w:r>
      </w:hyperlink>
      <w:r w:rsidR="008D2978">
        <w:rPr>
          <w:rFonts w:ascii="Times New Roman" w:hAnsi="Times New Roman" w:cs="Times New Roman"/>
          <w:sz w:val="28"/>
          <w:szCs w:val="28"/>
        </w:rPr>
        <w:t xml:space="preserve"> от 27 июля </w:t>
      </w:r>
      <w:r w:rsidRPr="001300E2">
        <w:rPr>
          <w:rFonts w:ascii="Times New Roman" w:hAnsi="Times New Roman" w:cs="Times New Roman"/>
          <w:sz w:val="28"/>
          <w:szCs w:val="28"/>
        </w:rPr>
        <w:t>2006</w:t>
      </w:r>
      <w:r>
        <w:rPr>
          <w:rFonts w:ascii="Times New Roman" w:hAnsi="Times New Roman" w:cs="Times New Roman"/>
          <w:sz w:val="28"/>
          <w:szCs w:val="28"/>
        </w:rPr>
        <w:t xml:space="preserve"> года </w:t>
      </w:r>
      <w:r w:rsidRPr="001300E2">
        <w:rPr>
          <w:rFonts w:ascii="Times New Roman" w:hAnsi="Times New Roman" w:cs="Times New Roman"/>
          <w:sz w:val="28"/>
          <w:szCs w:val="28"/>
        </w:rPr>
        <w:t xml:space="preserve"> №</w:t>
      </w:r>
      <w:r>
        <w:rPr>
          <w:rFonts w:ascii="Times New Roman" w:hAnsi="Times New Roman" w:cs="Times New Roman"/>
          <w:sz w:val="28"/>
          <w:szCs w:val="28"/>
        </w:rPr>
        <w:t>152-ФЗ «</w:t>
      </w:r>
      <w:r w:rsidRPr="001300E2">
        <w:rPr>
          <w:rFonts w:ascii="Times New Roman" w:hAnsi="Times New Roman" w:cs="Times New Roman"/>
          <w:sz w:val="28"/>
          <w:szCs w:val="28"/>
        </w:rPr>
        <w:t>О персо</w:t>
      </w:r>
      <w:r>
        <w:rPr>
          <w:rFonts w:ascii="Times New Roman" w:hAnsi="Times New Roman" w:cs="Times New Roman"/>
          <w:sz w:val="28"/>
          <w:szCs w:val="28"/>
        </w:rPr>
        <w:t>нальных данных»</w:t>
      </w:r>
      <w:r w:rsidRPr="001300E2">
        <w:rPr>
          <w:rFonts w:ascii="Times New Roman" w:hAnsi="Times New Roman" w:cs="Times New Roman"/>
          <w:sz w:val="28"/>
          <w:szCs w:val="28"/>
        </w:rPr>
        <w:t>.</w:t>
      </w:r>
    </w:p>
    <w:p w:rsidR="008A31A3" w:rsidRPr="001300E2" w:rsidRDefault="008A31A3" w:rsidP="008A31A3">
      <w:pPr>
        <w:pStyle w:val="ConsPlusNormal"/>
        <w:widowControl/>
        <w:ind w:firstLine="540"/>
        <w:jc w:val="both"/>
        <w:rPr>
          <w:rFonts w:ascii="Times New Roman" w:hAnsi="Times New Roman" w:cs="Times New Roman"/>
          <w:sz w:val="28"/>
          <w:szCs w:val="28"/>
        </w:rPr>
      </w:pPr>
      <w:r w:rsidRPr="001300E2">
        <w:rPr>
          <w:rFonts w:ascii="Times New Roman" w:hAnsi="Times New Roman" w:cs="Times New Roman"/>
          <w:sz w:val="28"/>
          <w:szCs w:val="28"/>
        </w:rPr>
        <w:t xml:space="preserve">2.2. </w:t>
      </w:r>
      <w:proofErr w:type="gramStart"/>
      <w:r w:rsidRPr="001300E2">
        <w:rPr>
          <w:rFonts w:ascii="Times New Roman" w:hAnsi="Times New Roman" w:cs="Times New Roman"/>
          <w:sz w:val="28"/>
          <w:szCs w:val="28"/>
        </w:rPr>
        <w:t>Без согласия субъектов осуществляется обработка общедоступных персональных данных или содержащих только фамилии, имена и отчества, обращений и запросов организаций и физических лиц, регистрация и отправка корреспонденции почтовой связью, оформление разовых пропусков, обработка персональных данных для исполнения трудовых договоров или без использования средств автоматизации и в иных случаях, предусмотренных законодательством Российской Федерации.</w:t>
      </w:r>
      <w:proofErr w:type="gramEnd"/>
    </w:p>
    <w:p w:rsidR="008A31A3" w:rsidRPr="001300E2" w:rsidRDefault="008A31A3" w:rsidP="008A31A3">
      <w:pPr>
        <w:pStyle w:val="ConsPlusNormal"/>
        <w:widowControl/>
        <w:ind w:firstLine="540"/>
        <w:jc w:val="both"/>
        <w:rPr>
          <w:rFonts w:ascii="Times New Roman" w:hAnsi="Times New Roman" w:cs="Times New Roman"/>
          <w:sz w:val="28"/>
          <w:szCs w:val="28"/>
        </w:rPr>
      </w:pPr>
      <w:r w:rsidRPr="001300E2">
        <w:rPr>
          <w:rFonts w:ascii="Times New Roman" w:hAnsi="Times New Roman" w:cs="Times New Roman"/>
          <w:sz w:val="28"/>
          <w:szCs w:val="28"/>
        </w:rPr>
        <w:t>2.3. Обработка и использование персональных данных осуществляется в целях, указанных в соглашениях с субъектами персональных данных, а также в случаях, предусмотренных нормативными правовыми актами Российской Федерации и настоящим</w:t>
      </w:r>
      <w:r>
        <w:rPr>
          <w:rFonts w:ascii="Times New Roman" w:hAnsi="Times New Roman" w:cs="Times New Roman"/>
          <w:sz w:val="28"/>
          <w:szCs w:val="28"/>
        </w:rPr>
        <w:t>и</w:t>
      </w:r>
      <w:r w:rsidRPr="001300E2">
        <w:rPr>
          <w:rFonts w:ascii="Times New Roman" w:hAnsi="Times New Roman" w:cs="Times New Roman"/>
          <w:sz w:val="28"/>
          <w:szCs w:val="28"/>
        </w:rPr>
        <w:t xml:space="preserve"> П</w:t>
      </w:r>
      <w:r>
        <w:rPr>
          <w:rFonts w:ascii="Times New Roman" w:hAnsi="Times New Roman" w:cs="Times New Roman"/>
          <w:sz w:val="28"/>
          <w:szCs w:val="28"/>
        </w:rPr>
        <w:t>равилами</w:t>
      </w:r>
      <w:r w:rsidRPr="001300E2">
        <w:rPr>
          <w:rFonts w:ascii="Times New Roman" w:hAnsi="Times New Roman" w:cs="Times New Roman"/>
          <w:sz w:val="28"/>
          <w:szCs w:val="28"/>
        </w:rPr>
        <w:t>. Не допускается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w:t>
      </w:r>
    </w:p>
    <w:p w:rsidR="008A31A3" w:rsidRPr="001300E2" w:rsidRDefault="008A31A3" w:rsidP="008A31A3">
      <w:pPr>
        <w:pStyle w:val="ConsPlusNormal"/>
        <w:widowControl/>
        <w:ind w:firstLine="540"/>
        <w:jc w:val="both"/>
        <w:rPr>
          <w:rFonts w:ascii="Times New Roman" w:hAnsi="Times New Roman" w:cs="Times New Roman"/>
          <w:sz w:val="28"/>
          <w:szCs w:val="28"/>
        </w:rPr>
      </w:pPr>
      <w:r w:rsidRPr="001300E2">
        <w:rPr>
          <w:rFonts w:ascii="Times New Roman" w:hAnsi="Times New Roman" w:cs="Times New Roman"/>
          <w:sz w:val="28"/>
          <w:szCs w:val="28"/>
        </w:rPr>
        <w:t>2.4. В случае увольнения субъекта персональных данных и иного достижения целей обработки персональных данных, зафиксиров</w:t>
      </w:r>
      <w:r w:rsidR="008D2978">
        <w:rPr>
          <w:rFonts w:ascii="Times New Roman" w:hAnsi="Times New Roman" w:cs="Times New Roman"/>
          <w:sz w:val="28"/>
          <w:szCs w:val="28"/>
        </w:rPr>
        <w:t>анных в письменном соглашении, о</w:t>
      </w:r>
      <w:r w:rsidRPr="001300E2">
        <w:rPr>
          <w:rFonts w:ascii="Times New Roman" w:hAnsi="Times New Roman" w:cs="Times New Roman"/>
          <w:sz w:val="28"/>
          <w:szCs w:val="28"/>
        </w:rPr>
        <w:t>ператор обязан незамедлительно прекратить обработку персональных данных, если иное не предусмотрено законодательством и настоящим</w:t>
      </w:r>
      <w:r>
        <w:rPr>
          <w:rFonts w:ascii="Times New Roman" w:hAnsi="Times New Roman" w:cs="Times New Roman"/>
          <w:sz w:val="28"/>
          <w:szCs w:val="28"/>
        </w:rPr>
        <w:t>и</w:t>
      </w:r>
      <w:r w:rsidRPr="001300E2">
        <w:rPr>
          <w:rFonts w:ascii="Times New Roman" w:hAnsi="Times New Roman" w:cs="Times New Roman"/>
          <w:sz w:val="28"/>
          <w:szCs w:val="28"/>
        </w:rPr>
        <w:t xml:space="preserve"> П</w:t>
      </w:r>
      <w:r>
        <w:rPr>
          <w:rFonts w:ascii="Times New Roman" w:hAnsi="Times New Roman" w:cs="Times New Roman"/>
          <w:sz w:val="28"/>
          <w:szCs w:val="28"/>
        </w:rPr>
        <w:t>равилами</w:t>
      </w:r>
      <w:r w:rsidRPr="001300E2">
        <w:rPr>
          <w:rFonts w:ascii="Times New Roman" w:hAnsi="Times New Roman" w:cs="Times New Roman"/>
          <w:sz w:val="28"/>
          <w:szCs w:val="28"/>
        </w:rPr>
        <w:t>.</w:t>
      </w:r>
    </w:p>
    <w:p w:rsidR="008A31A3" w:rsidRPr="001300E2" w:rsidRDefault="008A31A3" w:rsidP="008A31A3">
      <w:pPr>
        <w:pStyle w:val="ConsPlusNormal"/>
        <w:widowControl/>
        <w:ind w:firstLine="540"/>
        <w:jc w:val="both"/>
        <w:rPr>
          <w:rFonts w:ascii="Times New Roman" w:hAnsi="Times New Roman" w:cs="Times New Roman"/>
          <w:sz w:val="28"/>
          <w:szCs w:val="28"/>
        </w:rPr>
      </w:pPr>
    </w:p>
    <w:p w:rsidR="008A31A3" w:rsidRPr="00EF0E88" w:rsidRDefault="008A31A3" w:rsidP="008A31A3">
      <w:pPr>
        <w:pStyle w:val="ConsPlusNormal"/>
        <w:jc w:val="center"/>
        <w:outlineLvl w:val="1"/>
        <w:rPr>
          <w:rFonts w:ascii="Times New Roman" w:hAnsi="Times New Roman" w:cs="Times New Roman"/>
          <w:sz w:val="28"/>
          <w:szCs w:val="28"/>
        </w:rPr>
      </w:pPr>
      <w:r w:rsidRPr="00EF0E88">
        <w:rPr>
          <w:rFonts w:ascii="Times New Roman" w:hAnsi="Times New Roman" w:cs="Times New Roman"/>
          <w:sz w:val="28"/>
          <w:szCs w:val="28"/>
        </w:rPr>
        <w:t>3. Правила обработки персональных данных субъектов персональных данных, осуществляемой без использования средств автоматизации</w:t>
      </w:r>
    </w:p>
    <w:p w:rsidR="008A31A3" w:rsidRPr="00EF0E88" w:rsidRDefault="008A31A3" w:rsidP="008A31A3">
      <w:pPr>
        <w:pStyle w:val="ConsPlusNormal"/>
        <w:jc w:val="center"/>
        <w:rPr>
          <w:rFonts w:ascii="Times New Roman" w:hAnsi="Times New Roman" w:cs="Times New Roman"/>
          <w:sz w:val="28"/>
          <w:szCs w:val="28"/>
        </w:rPr>
      </w:pPr>
    </w:p>
    <w:p w:rsidR="008A31A3" w:rsidRPr="00EF0E88" w:rsidRDefault="008A31A3" w:rsidP="008A31A3">
      <w:pPr>
        <w:pStyle w:val="ConsPlusNormal"/>
        <w:ind w:firstLine="540"/>
        <w:jc w:val="both"/>
        <w:rPr>
          <w:rFonts w:ascii="Times New Roman" w:hAnsi="Times New Roman" w:cs="Times New Roman"/>
          <w:sz w:val="28"/>
          <w:szCs w:val="28"/>
        </w:rPr>
      </w:pPr>
      <w:r w:rsidRPr="00EF0E88">
        <w:rPr>
          <w:rFonts w:ascii="Times New Roman" w:hAnsi="Times New Roman" w:cs="Times New Roman"/>
          <w:sz w:val="28"/>
          <w:szCs w:val="28"/>
        </w:rPr>
        <w:t xml:space="preserve">3.1. При обработке персональных данных, осуществляемой без использования средств автоматизации, выполняются требования, установленные </w:t>
      </w:r>
      <w:hyperlink r:id="rId9" w:tooltip="Постановление Правительства РФ от 15.09.2008 N 687 &quot;Об утверждении Положения об особенностях обработки персональных данных, осуществляемой без использования средств автоматизации&quot;{КонсультантПлюс}" w:history="1">
        <w:r w:rsidRPr="00EF0E88">
          <w:rPr>
            <w:rFonts w:ascii="Times New Roman" w:hAnsi="Times New Roman" w:cs="Times New Roman"/>
            <w:sz w:val="28"/>
            <w:szCs w:val="28"/>
          </w:rPr>
          <w:t>постановлением</w:t>
        </w:r>
      </w:hyperlink>
      <w:r w:rsidRPr="00EF0E88">
        <w:rPr>
          <w:rFonts w:ascii="Times New Roman" w:hAnsi="Times New Roman" w:cs="Times New Roman"/>
          <w:sz w:val="28"/>
          <w:szCs w:val="28"/>
        </w:rPr>
        <w:t xml:space="preserve"> Правительств</w:t>
      </w:r>
      <w:r>
        <w:rPr>
          <w:rFonts w:ascii="Times New Roman" w:hAnsi="Times New Roman" w:cs="Times New Roman"/>
          <w:sz w:val="28"/>
          <w:szCs w:val="28"/>
        </w:rPr>
        <w:t xml:space="preserve">а Российской Федерации от 15 </w:t>
      </w:r>
      <w:r>
        <w:rPr>
          <w:rFonts w:ascii="Times New Roman" w:hAnsi="Times New Roman" w:cs="Times New Roman"/>
          <w:sz w:val="28"/>
          <w:szCs w:val="28"/>
        </w:rPr>
        <w:lastRenderedPageBreak/>
        <w:t xml:space="preserve">сентября </w:t>
      </w:r>
      <w:r w:rsidRPr="00EF0E88">
        <w:rPr>
          <w:rFonts w:ascii="Times New Roman" w:hAnsi="Times New Roman" w:cs="Times New Roman"/>
          <w:sz w:val="28"/>
          <w:szCs w:val="28"/>
        </w:rPr>
        <w:t xml:space="preserve">2008 </w:t>
      </w:r>
      <w:r>
        <w:rPr>
          <w:rFonts w:ascii="Times New Roman" w:hAnsi="Times New Roman" w:cs="Times New Roman"/>
          <w:sz w:val="28"/>
          <w:szCs w:val="28"/>
        </w:rPr>
        <w:t>года №687 «</w:t>
      </w:r>
      <w:r w:rsidRPr="00EF0E88">
        <w:rPr>
          <w:rFonts w:ascii="Times New Roman" w:hAnsi="Times New Roman" w:cs="Times New Roman"/>
          <w:sz w:val="28"/>
          <w:szCs w:val="28"/>
        </w:rPr>
        <w:t>Об утверждении Положения об особенностях обработки персональных данных, осуществляемой без испол</w:t>
      </w:r>
      <w:r>
        <w:rPr>
          <w:rFonts w:ascii="Times New Roman" w:hAnsi="Times New Roman" w:cs="Times New Roman"/>
          <w:sz w:val="28"/>
          <w:szCs w:val="28"/>
        </w:rPr>
        <w:t>ьзования средств автоматизации».</w:t>
      </w:r>
    </w:p>
    <w:p w:rsidR="008A31A3" w:rsidRPr="00EF0E88" w:rsidRDefault="008A31A3" w:rsidP="008A31A3">
      <w:pPr>
        <w:pStyle w:val="ConsPlusNormal"/>
        <w:ind w:firstLine="540"/>
        <w:jc w:val="both"/>
        <w:rPr>
          <w:rFonts w:ascii="Times New Roman" w:hAnsi="Times New Roman" w:cs="Times New Roman"/>
          <w:sz w:val="28"/>
          <w:szCs w:val="28"/>
        </w:rPr>
      </w:pPr>
      <w:r w:rsidRPr="00EF0E88">
        <w:rPr>
          <w:rFonts w:ascii="Times New Roman" w:hAnsi="Times New Roman" w:cs="Times New Roman"/>
          <w:sz w:val="28"/>
          <w:szCs w:val="28"/>
        </w:rPr>
        <w:t>3.2. Уничтожение или обезличивание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 .</w:t>
      </w:r>
    </w:p>
    <w:p w:rsidR="008A31A3" w:rsidRPr="00EF0E88" w:rsidRDefault="008A31A3" w:rsidP="008A31A3">
      <w:pPr>
        <w:pStyle w:val="ConsPlusNormal"/>
        <w:ind w:firstLine="540"/>
        <w:jc w:val="both"/>
        <w:rPr>
          <w:rFonts w:ascii="Times New Roman" w:hAnsi="Times New Roman" w:cs="Times New Roman"/>
          <w:sz w:val="28"/>
          <w:szCs w:val="28"/>
        </w:rPr>
      </w:pPr>
      <w:r w:rsidRPr="00EF0E88">
        <w:rPr>
          <w:rFonts w:ascii="Times New Roman" w:hAnsi="Times New Roman" w:cs="Times New Roman"/>
          <w:sz w:val="28"/>
          <w:szCs w:val="28"/>
        </w:rPr>
        <w:t xml:space="preserve">3.3. </w:t>
      </w:r>
      <w:proofErr w:type="gramStart"/>
      <w:r w:rsidRPr="00EF0E88">
        <w:rPr>
          <w:rFonts w:ascii="Times New Roman" w:hAnsi="Times New Roman" w:cs="Times New Roman"/>
          <w:sz w:val="28"/>
          <w:szCs w:val="28"/>
        </w:rPr>
        <w:t>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персональными данными.</w:t>
      </w:r>
      <w:proofErr w:type="gramEnd"/>
    </w:p>
    <w:p w:rsidR="008A31A3" w:rsidRPr="00EF0E88" w:rsidRDefault="008A31A3" w:rsidP="008A31A3">
      <w:pPr>
        <w:pStyle w:val="ConsPlusNormal"/>
        <w:ind w:firstLine="540"/>
        <w:jc w:val="both"/>
        <w:rPr>
          <w:rFonts w:ascii="Times New Roman" w:hAnsi="Times New Roman" w:cs="Times New Roman"/>
          <w:sz w:val="28"/>
          <w:szCs w:val="28"/>
        </w:rPr>
      </w:pPr>
      <w:r w:rsidRPr="00EF0E88">
        <w:rPr>
          <w:rFonts w:ascii="Times New Roman" w:hAnsi="Times New Roman" w:cs="Times New Roman"/>
          <w:sz w:val="28"/>
          <w:szCs w:val="28"/>
        </w:rPr>
        <w:t>3.4. В целях обеспечения защиты персональных данных субъекты персональных данных вправе:</w:t>
      </w:r>
    </w:p>
    <w:p w:rsidR="008A31A3" w:rsidRPr="00EF0E88" w:rsidRDefault="008A31A3" w:rsidP="008A31A3">
      <w:pPr>
        <w:pStyle w:val="ConsPlusNormal"/>
        <w:ind w:firstLine="540"/>
        <w:jc w:val="both"/>
        <w:rPr>
          <w:rFonts w:ascii="Times New Roman" w:hAnsi="Times New Roman" w:cs="Times New Roman"/>
          <w:sz w:val="28"/>
          <w:szCs w:val="28"/>
        </w:rPr>
      </w:pPr>
      <w:r w:rsidRPr="00EF0E88">
        <w:rPr>
          <w:rFonts w:ascii="Times New Roman" w:hAnsi="Times New Roman" w:cs="Times New Roman"/>
          <w:sz w:val="28"/>
          <w:szCs w:val="28"/>
        </w:rPr>
        <w:t>а) получать полную информацию о своих персональных данных и способе обработки этих данных (в том числе автоматизированной), без возможности доступа к персональным данным иных лиц;</w:t>
      </w:r>
    </w:p>
    <w:p w:rsidR="008A31A3" w:rsidRPr="00EF0E88" w:rsidRDefault="008A31A3" w:rsidP="008A31A3">
      <w:pPr>
        <w:pStyle w:val="ConsPlusNormal"/>
        <w:ind w:firstLine="540"/>
        <w:jc w:val="both"/>
        <w:rPr>
          <w:rFonts w:ascii="Times New Roman" w:hAnsi="Times New Roman" w:cs="Times New Roman"/>
          <w:sz w:val="28"/>
          <w:szCs w:val="28"/>
        </w:rPr>
      </w:pPr>
      <w:r w:rsidRPr="00EF0E88">
        <w:rPr>
          <w:rFonts w:ascii="Times New Roman" w:hAnsi="Times New Roman" w:cs="Times New Roman"/>
          <w:sz w:val="28"/>
          <w:szCs w:val="28"/>
        </w:rPr>
        <w:t xml:space="preserve">б) осуществлять свободный бесплатный доступ к своим персональным данным, включая право получать копии любой записи, за исключением случаев, предусмотренных Федеральным </w:t>
      </w:r>
      <w:hyperlink r:id="rId10" w:tooltip="Федеральный закон от 27.07.2006 N 152-ФЗ (ред. от 05.04.2013) &quot;О персональных данных&quot;{КонсультантПлюс}" w:history="1">
        <w:r w:rsidRPr="00EF0E88">
          <w:rPr>
            <w:rFonts w:ascii="Times New Roman" w:hAnsi="Times New Roman" w:cs="Times New Roman"/>
            <w:sz w:val="28"/>
            <w:szCs w:val="28"/>
          </w:rPr>
          <w:t>законом</w:t>
        </w:r>
      </w:hyperlink>
      <w:r w:rsidRPr="00EF0E88">
        <w:rPr>
          <w:rFonts w:ascii="Times New Roman" w:hAnsi="Times New Roman" w:cs="Times New Roman"/>
          <w:sz w:val="28"/>
          <w:szCs w:val="28"/>
        </w:rPr>
        <w:t xml:space="preserve"> "О персональных данных";</w:t>
      </w:r>
    </w:p>
    <w:p w:rsidR="008A31A3" w:rsidRPr="00EF0E88" w:rsidRDefault="008A31A3" w:rsidP="008A31A3">
      <w:pPr>
        <w:pStyle w:val="ConsPlusNormal"/>
        <w:ind w:firstLine="540"/>
        <w:jc w:val="both"/>
        <w:rPr>
          <w:rFonts w:ascii="Times New Roman" w:hAnsi="Times New Roman" w:cs="Times New Roman"/>
          <w:sz w:val="28"/>
          <w:szCs w:val="28"/>
        </w:rPr>
      </w:pPr>
      <w:r w:rsidRPr="00EF0E88">
        <w:rPr>
          <w:rFonts w:ascii="Times New Roman" w:hAnsi="Times New Roman" w:cs="Times New Roman"/>
          <w:sz w:val="28"/>
          <w:szCs w:val="28"/>
        </w:rPr>
        <w:t>в) требовать внесения необходимых изменений, уничтожения или блокирования персональных данных, которые являются неполными, устаревшими, недостоверными, незаконно полученными или не являются необходимыми для заявленной цели обработки;</w:t>
      </w:r>
    </w:p>
    <w:p w:rsidR="008A31A3" w:rsidRDefault="008A31A3" w:rsidP="008A31A3">
      <w:pPr>
        <w:pStyle w:val="ConsPlusNormal"/>
        <w:ind w:firstLine="540"/>
        <w:jc w:val="both"/>
        <w:rPr>
          <w:rFonts w:ascii="Times New Roman" w:hAnsi="Times New Roman" w:cs="Times New Roman"/>
          <w:sz w:val="28"/>
          <w:szCs w:val="28"/>
        </w:rPr>
      </w:pPr>
      <w:r w:rsidRPr="00EF0E88">
        <w:rPr>
          <w:rFonts w:ascii="Times New Roman" w:hAnsi="Times New Roman" w:cs="Times New Roman"/>
          <w:sz w:val="28"/>
          <w:szCs w:val="28"/>
        </w:rPr>
        <w:t>г) обжаловать в порядке, установленном законодательством Российской Федерации, действия (бездействие) уполномоченных должностных лиц.</w:t>
      </w:r>
    </w:p>
    <w:p w:rsidR="008A31A3" w:rsidRDefault="008A31A3" w:rsidP="008A31A3">
      <w:pPr>
        <w:pStyle w:val="ConsPlusNormal"/>
        <w:ind w:firstLine="540"/>
        <w:jc w:val="both"/>
        <w:rPr>
          <w:rFonts w:ascii="Times New Roman" w:hAnsi="Times New Roman" w:cs="Times New Roman"/>
          <w:sz w:val="28"/>
          <w:szCs w:val="28"/>
        </w:rPr>
      </w:pPr>
    </w:p>
    <w:p w:rsidR="008A31A3" w:rsidRDefault="008A31A3" w:rsidP="008A31A3">
      <w:pPr>
        <w:pStyle w:val="ConsPlusNormal"/>
        <w:jc w:val="center"/>
      </w:pPr>
    </w:p>
    <w:p w:rsidR="008A31A3" w:rsidRPr="00082856" w:rsidRDefault="008A31A3" w:rsidP="008A31A3">
      <w:pPr>
        <w:pStyle w:val="ConsPlusNormal"/>
        <w:jc w:val="center"/>
        <w:outlineLvl w:val="1"/>
        <w:rPr>
          <w:rFonts w:ascii="Times New Roman" w:hAnsi="Times New Roman" w:cs="Times New Roman"/>
          <w:sz w:val="28"/>
          <w:szCs w:val="28"/>
        </w:rPr>
      </w:pPr>
      <w:r w:rsidRPr="00082856">
        <w:rPr>
          <w:rFonts w:ascii="Times New Roman" w:hAnsi="Times New Roman" w:cs="Times New Roman"/>
          <w:sz w:val="28"/>
          <w:szCs w:val="28"/>
        </w:rPr>
        <w:t xml:space="preserve">4. Правила обработки персональных данных </w:t>
      </w:r>
      <w:proofErr w:type="gramStart"/>
      <w:r w:rsidRPr="00082856">
        <w:rPr>
          <w:rFonts w:ascii="Times New Roman" w:hAnsi="Times New Roman" w:cs="Times New Roman"/>
          <w:sz w:val="28"/>
          <w:szCs w:val="28"/>
        </w:rPr>
        <w:t>в</w:t>
      </w:r>
      <w:proofErr w:type="gramEnd"/>
      <w:r w:rsidRPr="00082856">
        <w:rPr>
          <w:rFonts w:ascii="Times New Roman" w:hAnsi="Times New Roman" w:cs="Times New Roman"/>
          <w:sz w:val="28"/>
          <w:szCs w:val="28"/>
        </w:rPr>
        <w:t xml:space="preserve"> информационных </w:t>
      </w:r>
    </w:p>
    <w:p w:rsidR="008A31A3" w:rsidRPr="00082856" w:rsidRDefault="008A31A3" w:rsidP="008A31A3">
      <w:pPr>
        <w:pStyle w:val="ConsPlusNormal"/>
        <w:jc w:val="center"/>
        <w:outlineLvl w:val="1"/>
        <w:rPr>
          <w:rFonts w:ascii="Times New Roman" w:hAnsi="Times New Roman" w:cs="Times New Roman"/>
          <w:sz w:val="28"/>
          <w:szCs w:val="28"/>
        </w:rPr>
      </w:pPr>
      <w:proofErr w:type="gramStart"/>
      <w:r w:rsidRPr="00082856">
        <w:rPr>
          <w:rFonts w:ascii="Times New Roman" w:hAnsi="Times New Roman" w:cs="Times New Roman"/>
          <w:sz w:val="28"/>
          <w:szCs w:val="28"/>
        </w:rPr>
        <w:t>системах</w:t>
      </w:r>
      <w:proofErr w:type="gramEnd"/>
      <w:r w:rsidRPr="00082856">
        <w:rPr>
          <w:rFonts w:ascii="Times New Roman" w:hAnsi="Times New Roman" w:cs="Times New Roman"/>
          <w:sz w:val="28"/>
          <w:szCs w:val="28"/>
        </w:rPr>
        <w:t xml:space="preserve"> персональных данных</w:t>
      </w:r>
    </w:p>
    <w:p w:rsidR="008A31A3" w:rsidRPr="00082856" w:rsidRDefault="008A31A3" w:rsidP="008A31A3">
      <w:pPr>
        <w:pStyle w:val="ConsPlusNormal"/>
        <w:jc w:val="center"/>
        <w:rPr>
          <w:rFonts w:ascii="Times New Roman" w:hAnsi="Times New Roman" w:cs="Times New Roman"/>
          <w:sz w:val="28"/>
          <w:szCs w:val="28"/>
        </w:rPr>
      </w:pPr>
    </w:p>
    <w:p w:rsidR="008A31A3" w:rsidRPr="00082856" w:rsidRDefault="008A31A3" w:rsidP="008A31A3">
      <w:pPr>
        <w:pStyle w:val="ConsPlusNormal"/>
        <w:ind w:firstLine="540"/>
        <w:jc w:val="both"/>
        <w:rPr>
          <w:rFonts w:ascii="Times New Roman" w:hAnsi="Times New Roman" w:cs="Times New Roman"/>
          <w:sz w:val="28"/>
          <w:szCs w:val="28"/>
        </w:rPr>
      </w:pPr>
      <w:r w:rsidRPr="00082856">
        <w:rPr>
          <w:rFonts w:ascii="Times New Roman" w:hAnsi="Times New Roman" w:cs="Times New Roman"/>
          <w:sz w:val="28"/>
          <w:szCs w:val="28"/>
        </w:rPr>
        <w:t xml:space="preserve">4.1. Обработка персональных данных в информационных системах персональных данных осуществляется после завершения работ по созданию системы защиты персональных данных в информационной системе и оценки соответствия информационной системы персональных данных </w:t>
      </w:r>
      <w:hyperlink r:id="rId11" w:tooltip="Постановление Правительства РФ от 01.11.2012 N 1119 &quot;Об утверждении требований к защите персональных данных при их обработке в информационных системах персональных данных&quot;{КонсультантПлюс}" w:history="1">
        <w:r w:rsidRPr="00082856">
          <w:rPr>
            <w:rFonts w:ascii="Times New Roman" w:hAnsi="Times New Roman" w:cs="Times New Roman"/>
            <w:sz w:val="28"/>
            <w:szCs w:val="28"/>
          </w:rPr>
          <w:t>требованиям</w:t>
        </w:r>
      </w:hyperlink>
      <w:r w:rsidRPr="00082856">
        <w:rPr>
          <w:rFonts w:ascii="Times New Roman" w:hAnsi="Times New Roman" w:cs="Times New Roman"/>
          <w:sz w:val="28"/>
          <w:szCs w:val="28"/>
        </w:rPr>
        <w:t xml:space="preserve"> безопасности информации.</w:t>
      </w:r>
    </w:p>
    <w:p w:rsidR="008A31A3" w:rsidRPr="00082856" w:rsidRDefault="008A31A3" w:rsidP="008A31A3">
      <w:pPr>
        <w:pStyle w:val="ConsPlusNormal"/>
        <w:ind w:firstLine="540"/>
        <w:jc w:val="both"/>
        <w:rPr>
          <w:rFonts w:ascii="Times New Roman" w:hAnsi="Times New Roman" w:cs="Times New Roman"/>
          <w:sz w:val="28"/>
          <w:szCs w:val="28"/>
        </w:rPr>
      </w:pPr>
      <w:r w:rsidRPr="00082856">
        <w:rPr>
          <w:rFonts w:ascii="Times New Roman" w:hAnsi="Times New Roman" w:cs="Times New Roman"/>
          <w:sz w:val="28"/>
          <w:szCs w:val="28"/>
        </w:rPr>
        <w:t xml:space="preserve">4.2. </w:t>
      </w:r>
      <w:proofErr w:type="gramStart"/>
      <w:r w:rsidRPr="00082856">
        <w:rPr>
          <w:rFonts w:ascii="Times New Roman" w:hAnsi="Times New Roman" w:cs="Times New Roman"/>
          <w:sz w:val="28"/>
          <w:szCs w:val="28"/>
        </w:rPr>
        <w:t>Безопасность персональных данных при их обраб</w:t>
      </w:r>
      <w:r w:rsidR="008D2978">
        <w:rPr>
          <w:rFonts w:ascii="Times New Roman" w:hAnsi="Times New Roman" w:cs="Times New Roman"/>
          <w:sz w:val="28"/>
          <w:szCs w:val="28"/>
        </w:rPr>
        <w:t>отке в информационных системах о</w:t>
      </w:r>
      <w:r w:rsidRPr="00082856">
        <w:rPr>
          <w:rFonts w:ascii="Times New Roman" w:hAnsi="Times New Roman" w:cs="Times New Roman"/>
          <w:sz w:val="28"/>
          <w:szCs w:val="28"/>
        </w:rPr>
        <w:t xml:space="preserve">ператора обеспечивается с помощью системы защиты персональных данных, включающей организационные меры и средства защиты информации (в том числе шифровальные (криптографические) средства, средства предотвращения несанкционированного доступа, утечки информации по техническим </w:t>
      </w:r>
      <w:r w:rsidRPr="00082856">
        <w:rPr>
          <w:rFonts w:ascii="Times New Roman" w:hAnsi="Times New Roman" w:cs="Times New Roman"/>
          <w:sz w:val="28"/>
          <w:szCs w:val="28"/>
        </w:rPr>
        <w:lastRenderedPageBreak/>
        <w:t>каналам, программно-технических воздействий на технические средства обработки персональных данных), а также используемые в информационной системе информационные технологии.</w:t>
      </w:r>
      <w:proofErr w:type="gramEnd"/>
      <w:r w:rsidRPr="00082856">
        <w:rPr>
          <w:rFonts w:ascii="Times New Roman" w:hAnsi="Times New Roman" w:cs="Times New Roman"/>
          <w:sz w:val="28"/>
          <w:szCs w:val="28"/>
        </w:rPr>
        <w:t xml:space="preserve"> Технические и программные средства должны удовлетворять устанавливаемым в соответствии с законодательством Российской Федерации требованиям, обеспечивающим защиту информации.</w:t>
      </w:r>
    </w:p>
    <w:p w:rsidR="008A31A3" w:rsidRPr="00082856" w:rsidRDefault="008A31A3" w:rsidP="008A31A3">
      <w:pPr>
        <w:pStyle w:val="ConsPlusNormal"/>
        <w:ind w:firstLine="540"/>
        <w:jc w:val="both"/>
        <w:rPr>
          <w:rFonts w:ascii="Times New Roman" w:hAnsi="Times New Roman" w:cs="Times New Roman"/>
          <w:sz w:val="28"/>
          <w:szCs w:val="28"/>
        </w:rPr>
      </w:pPr>
      <w:r w:rsidRPr="00082856">
        <w:rPr>
          <w:rFonts w:ascii="Times New Roman" w:hAnsi="Times New Roman" w:cs="Times New Roman"/>
          <w:sz w:val="28"/>
          <w:szCs w:val="28"/>
        </w:rPr>
        <w:t>4.3. Безопасность персональных данных, обрабатываемых с использованием средств автоматизации, достигается путем исключения несанкционированного, в том числе случайного, доступа к персональным данным.</w:t>
      </w:r>
    </w:p>
    <w:p w:rsidR="008A31A3" w:rsidRPr="00082856" w:rsidRDefault="008A31A3" w:rsidP="008A31A3">
      <w:pPr>
        <w:pStyle w:val="ConsPlusNormal"/>
        <w:ind w:firstLine="540"/>
        <w:jc w:val="both"/>
        <w:rPr>
          <w:rFonts w:ascii="Times New Roman" w:hAnsi="Times New Roman" w:cs="Times New Roman"/>
          <w:sz w:val="28"/>
          <w:szCs w:val="28"/>
        </w:rPr>
      </w:pPr>
      <w:r w:rsidRPr="00082856">
        <w:rPr>
          <w:rFonts w:ascii="Times New Roman" w:hAnsi="Times New Roman" w:cs="Times New Roman"/>
          <w:sz w:val="28"/>
          <w:szCs w:val="28"/>
        </w:rPr>
        <w:t>4.4. В случае выявления нарушений порядка обработки персональных да</w:t>
      </w:r>
      <w:r w:rsidR="008D2978">
        <w:rPr>
          <w:rFonts w:ascii="Times New Roman" w:hAnsi="Times New Roman" w:cs="Times New Roman"/>
          <w:sz w:val="28"/>
          <w:szCs w:val="28"/>
        </w:rPr>
        <w:t>нных в информационных системах оператора уполномоченным должностным лицом</w:t>
      </w:r>
      <w:r w:rsidRPr="00082856">
        <w:rPr>
          <w:rFonts w:ascii="Times New Roman" w:hAnsi="Times New Roman" w:cs="Times New Roman"/>
          <w:sz w:val="28"/>
          <w:szCs w:val="28"/>
        </w:rPr>
        <w:t xml:space="preserve"> принимаются меры по установлению причин нарушений и их устранению.</w:t>
      </w:r>
    </w:p>
    <w:p w:rsidR="008A31A3" w:rsidRPr="00082856" w:rsidRDefault="008A31A3" w:rsidP="008A31A3">
      <w:pPr>
        <w:pStyle w:val="ConsPlusNormal"/>
        <w:ind w:firstLine="540"/>
        <w:jc w:val="both"/>
        <w:rPr>
          <w:rFonts w:ascii="Times New Roman" w:hAnsi="Times New Roman" w:cs="Times New Roman"/>
          <w:sz w:val="28"/>
          <w:szCs w:val="28"/>
        </w:rPr>
      </w:pPr>
    </w:p>
    <w:p w:rsidR="008A31A3" w:rsidRPr="00082856" w:rsidRDefault="008A31A3" w:rsidP="008A31A3">
      <w:pPr>
        <w:pStyle w:val="ConsPlusNormal"/>
        <w:jc w:val="center"/>
        <w:outlineLvl w:val="1"/>
        <w:rPr>
          <w:rFonts w:ascii="Times New Roman" w:hAnsi="Times New Roman" w:cs="Times New Roman"/>
          <w:sz w:val="28"/>
          <w:szCs w:val="28"/>
        </w:rPr>
      </w:pPr>
      <w:r w:rsidRPr="00082856">
        <w:rPr>
          <w:rFonts w:ascii="Times New Roman" w:hAnsi="Times New Roman" w:cs="Times New Roman"/>
          <w:sz w:val="28"/>
          <w:szCs w:val="28"/>
        </w:rPr>
        <w:t>5. Порядок допуска к персональным данным</w:t>
      </w:r>
    </w:p>
    <w:p w:rsidR="008A31A3" w:rsidRPr="00082856" w:rsidRDefault="008A31A3" w:rsidP="008A31A3">
      <w:pPr>
        <w:pStyle w:val="ConsPlusNormal"/>
        <w:ind w:firstLine="540"/>
        <w:jc w:val="both"/>
        <w:rPr>
          <w:rFonts w:ascii="Times New Roman" w:hAnsi="Times New Roman" w:cs="Times New Roman"/>
          <w:sz w:val="28"/>
          <w:szCs w:val="28"/>
        </w:rPr>
      </w:pPr>
    </w:p>
    <w:p w:rsidR="008A31A3" w:rsidRPr="00082856" w:rsidRDefault="008A31A3" w:rsidP="008A31A3">
      <w:pPr>
        <w:pStyle w:val="ConsPlusNormal"/>
        <w:ind w:firstLine="540"/>
        <w:jc w:val="both"/>
        <w:rPr>
          <w:rFonts w:ascii="Times New Roman" w:hAnsi="Times New Roman" w:cs="Times New Roman"/>
          <w:sz w:val="28"/>
          <w:szCs w:val="28"/>
        </w:rPr>
      </w:pPr>
      <w:r w:rsidRPr="00082856">
        <w:rPr>
          <w:rFonts w:ascii="Times New Roman" w:hAnsi="Times New Roman" w:cs="Times New Roman"/>
          <w:sz w:val="28"/>
          <w:szCs w:val="28"/>
        </w:rPr>
        <w:t>5.1. Уполномоч</w:t>
      </w:r>
      <w:r w:rsidR="008D2978">
        <w:rPr>
          <w:rFonts w:ascii="Times New Roman" w:hAnsi="Times New Roman" w:cs="Times New Roman"/>
          <w:sz w:val="28"/>
          <w:szCs w:val="28"/>
        </w:rPr>
        <w:t>енное должностное лицо допускае</w:t>
      </w:r>
      <w:r w:rsidRPr="00082856">
        <w:rPr>
          <w:rFonts w:ascii="Times New Roman" w:hAnsi="Times New Roman" w:cs="Times New Roman"/>
          <w:sz w:val="28"/>
          <w:szCs w:val="28"/>
        </w:rPr>
        <w:t>тся к информации, содержащей персональные данные, в соответствии с занимаемой должностью и в объеме, необходимом для выполнения ими служебных обязанностей в соответствии с должностными инструкциями.</w:t>
      </w:r>
    </w:p>
    <w:p w:rsidR="008A31A3" w:rsidRPr="00082856" w:rsidRDefault="008D2978" w:rsidP="008A31A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5.2. Допуск уполномоченного должностного</w:t>
      </w:r>
      <w:r w:rsidR="008A31A3" w:rsidRPr="00082856">
        <w:rPr>
          <w:rFonts w:ascii="Times New Roman" w:hAnsi="Times New Roman" w:cs="Times New Roman"/>
          <w:sz w:val="28"/>
          <w:szCs w:val="28"/>
        </w:rPr>
        <w:t xml:space="preserve"> лиц</w:t>
      </w:r>
      <w:r>
        <w:rPr>
          <w:rFonts w:ascii="Times New Roman" w:hAnsi="Times New Roman" w:cs="Times New Roman"/>
          <w:sz w:val="28"/>
          <w:szCs w:val="28"/>
        </w:rPr>
        <w:t>а</w:t>
      </w:r>
      <w:r w:rsidR="008A31A3" w:rsidRPr="00082856">
        <w:rPr>
          <w:rFonts w:ascii="Times New Roman" w:hAnsi="Times New Roman" w:cs="Times New Roman"/>
          <w:sz w:val="28"/>
          <w:szCs w:val="28"/>
        </w:rPr>
        <w:t xml:space="preserve"> к персональным данным в информационны</w:t>
      </w:r>
      <w:r>
        <w:rPr>
          <w:rFonts w:ascii="Times New Roman" w:hAnsi="Times New Roman" w:cs="Times New Roman"/>
          <w:sz w:val="28"/>
          <w:szCs w:val="28"/>
        </w:rPr>
        <w:t>х системах персональных данных о</w:t>
      </w:r>
      <w:r w:rsidR="008A31A3" w:rsidRPr="00082856">
        <w:rPr>
          <w:rFonts w:ascii="Times New Roman" w:hAnsi="Times New Roman" w:cs="Times New Roman"/>
          <w:sz w:val="28"/>
          <w:szCs w:val="28"/>
        </w:rPr>
        <w:t>ператора разрешается после обязательного прохождения процедуры идентификац</w:t>
      </w:r>
      <w:proofErr w:type="gramStart"/>
      <w:r w:rsidR="008A31A3" w:rsidRPr="00082856">
        <w:rPr>
          <w:rFonts w:ascii="Times New Roman" w:hAnsi="Times New Roman" w:cs="Times New Roman"/>
          <w:sz w:val="28"/>
          <w:szCs w:val="28"/>
        </w:rPr>
        <w:t>ии и ау</w:t>
      </w:r>
      <w:proofErr w:type="gramEnd"/>
      <w:r w:rsidR="008A31A3" w:rsidRPr="00082856">
        <w:rPr>
          <w:rFonts w:ascii="Times New Roman" w:hAnsi="Times New Roman" w:cs="Times New Roman"/>
          <w:sz w:val="28"/>
          <w:szCs w:val="28"/>
        </w:rPr>
        <w:t>тентификации.</w:t>
      </w:r>
    </w:p>
    <w:p w:rsidR="008A31A3" w:rsidRPr="00082856" w:rsidRDefault="008A31A3" w:rsidP="008A31A3">
      <w:pPr>
        <w:pStyle w:val="ConsPlusNormal"/>
        <w:ind w:firstLine="540"/>
        <w:jc w:val="both"/>
        <w:rPr>
          <w:rFonts w:ascii="Times New Roman" w:hAnsi="Times New Roman" w:cs="Times New Roman"/>
          <w:sz w:val="28"/>
          <w:szCs w:val="28"/>
        </w:rPr>
      </w:pPr>
      <w:r w:rsidRPr="00082856">
        <w:rPr>
          <w:rFonts w:ascii="Times New Roman" w:hAnsi="Times New Roman" w:cs="Times New Roman"/>
          <w:sz w:val="28"/>
          <w:szCs w:val="28"/>
        </w:rPr>
        <w:t>5.3. Запрещается передача электронных копий баз (банков) данных, содержащих персональные данные, любым сторонним организациям, за исключением случаев, предусмотренных законодательством Российской Федерации.</w:t>
      </w:r>
    </w:p>
    <w:p w:rsidR="008A31A3" w:rsidRDefault="008A31A3" w:rsidP="008A31A3">
      <w:pPr>
        <w:pStyle w:val="ConsPlusNormal"/>
        <w:ind w:firstLine="540"/>
        <w:jc w:val="both"/>
        <w:rPr>
          <w:rFonts w:ascii="Times New Roman" w:hAnsi="Times New Roman" w:cs="Times New Roman"/>
          <w:sz w:val="28"/>
          <w:szCs w:val="28"/>
        </w:rPr>
      </w:pPr>
      <w:r w:rsidRPr="00082856">
        <w:rPr>
          <w:rFonts w:ascii="Times New Roman" w:hAnsi="Times New Roman" w:cs="Times New Roman"/>
          <w:sz w:val="28"/>
          <w:szCs w:val="28"/>
        </w:rPr>
        <w:t>5.4. Допуск к персональным данным разрешается с соблюдением требований настоящих Правил</w:t>
      </w:r>
      <w:r w:rsidR="005333A5">
        <w:rPr>
          <w:rFonts w:ascii="Times New Roman" w:hAnsi="Times New Roman" w:cs="Times New Roman"/>
          <w:sz w:val="28"/>
          <w:szCs w:val="28"/>
        </w:rPr>
        <w:t xml:space="preserve"> </w:t>
      </w:r>
      <w:r w:rsidR="008D2978">
        <w:rPr>
          <w:rFonts w:ascii="Times New Roman" w:hAnsi="Times New Roman" w:cs="Times New Roman"/>
          <w:sz w:val="28"/>
          <w:szCs w:val="28"/>
        </w:rPr>
        <w:t>и действующего законодательства.</w:t>
      </w:r>
    </w:p>
    <w:p w:rsidR="008A31A3" w:rsidRDefault="008A31A3" w:rsidP="008A31A3">
      <w:pPr>
        <w:pStyle w:val="ConsPlusNormal"/>
        <w:ind w:firstLine="540"/>
        <w:jc w:val="both"/>
        <w:rPr>
          <w:rFonts w:ascii="Times New Roman" w:hAnsi="Times New Roman" w:cs="Times New Roman"/>
          <w:sz w:val="28"/>
          <w:szCs w:val="28"/>
        </w:rPr>
      </w:pPr>
    </w:p>
    <w:p w:rsidR="008D2978" w:rsidRDefault="008D2978"/>
    <w:p w:rsidR="008D2978" w:rsidRPr="008D2978" w:rsidRDefault="008D2978" w:rsidP="008D2978">
      <w:pPr>
        <w:jc w:val="both"/>
        <w:rPr>
          <w:sz w:val="28"/>
          <w:szCs w:val="28"/>
        </w:rPr>
      </w:pPr>
      <w:r w:rsidRPr="008D2978">
        <w:rPr>
          <w:sz w:val="28"/>
          <w:szCs w:val="28"/>
        </w:rPr>
        <w:t xml:space="preserve">Главный специалист </w:t>
      </w:r>
    </w:p>
    <w:p w:rsidR="008D2978" w:rsidRPr="008D2978" w:rsidRDefault="008D2978" w:rsidP="008D2978">
      <w:pPr>
        <w:jc w:val="both"/>
        <w:rPr>
          <w:sz w:val="28"/>
          <w:szCs w:val="28"/>
        </w:rPr>
      </w:pPr>
      <w:r w:rsidRPr="008D2978">
        <w:rPr>
          <w:sz w:val="28"/>
          <w:szCs w:val="28"/>
        </w:rPr>
        <w:t xml:space="preserve">финансового управления                                     </w:t>
      </w:r>
      <w:r>
        <w:rPr>
          <w:sz w:val="28"/>
          <w:szCs w:val="28"/>
        </w:rPr>
        <w:t xml:space="preserve">                            </w:t>
      </w:r>
      <w:proofErr w:type="spellStart"/>
      <w:r w:rsidRPr="008D2978">
        <w:rPr>
          <w:sz w:val="28"/>
          <w:szCs w:val="28"/>
        </w:rPr>
        <w:t>В.В.Василенко</w:t>
      </w:r>
      <w:proofErr w:type="spellEnd"/>
    </w:p>
    <w:p w:rsidR="008D2978" w:rsidRDefault="008D2978"/>
    <w:sectPr w:rsidR="008D2978" w:rsidSect="008D2978">
      <w:head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E5D" w:rsidRDefault="009C3E5D" w:rsidP="008D2978">
      <w:r>
        <w:separator/>
      </w:r>
    </w:p>
  </w:endnote>
  <w:endnote w:type="continuationSeparator" w:id="0">
    <w:p w:rsidR="009C3E5D" w:rsidRDefault="009C3E5D" w:rsidP="008D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E5D" w:rsidRDefault="009C3E5D" w:rsidP="008D2978">
      <w:r>
        <w:separator/>
      </w:r>
    </w:p>
  </w:footnote>
  <w:footnote w:type="continuationSeparator" w:id="0">
    <w:p w:rsidR="009C3E5D" w:rsidRDefault="009C3E5D" w:rsidP="008D2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504730"/>
      <w:docPartObj>
        <w:docPartGallery w:val="Page Numbers (Top of Page)"/>
        <w:docPartUnique/>
      </w:docPartObj>
    </w:sdtPr>
    <w:sdtEndPr/>
    <w:sdtContent>
      <w:p w:rsidR="008D2978" w:rsidRDefault="008D2978">
        <w:pPr>
          <w:pStyle w:val="a3"/>
          <w:jc w:val="center"/>
        </w:pPr>
        <w:r>
          <w:fldChar w:fldCharType="begin"/>
        </w:r>
        <w:r>
          <w:instrText>PAGE   \* MERGEFORMAT</w:instrText>
        </w:r>
        <w:r>
          <w:fldChar w:fldCharType="separate"/>
        </w:r>
        <w:r w:rsidR="00B1434D">
          <w:rPr>
            <w:noProof/>
          </w:rPr>
          <w:t>2</w:t>
        </w:r>
        <w:r>
          <w:fldChar w:fldCharType="end"/>
        </w:r>
      </w:p>
    </w:sdtContent>
  </w:sdt>
  <w:p w:rsidR="008D2978" w:rsidRDefault="008D297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1A3"/>
    <w:rsid w:val="0019423C"/>
    <w:rsid w:val="002A4704"/>
    <w:rsid w:val="00324B0F"/>
    <w:rsid w:val="005333A5"/>
    <w:rsid w:val="008A31A3"/>
    <w:rsid w:val="008C4B2C"/>
    <w:rsid w:val="008D2978"/>
    <w:rsid w:val="008D3EA4"/>
    <w:rsid w:val="00913854"/>
    <w:rsid w:val="009C3E5D"/>
    <w:rsid w:val="00AF7DCD"/>
    <w:rsid w:val="00B14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1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31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8D2978"/>
    <w:pPr>
      <w:tabs>
        <w:tab w:val="center" w:pos="4677"/>
        <w:tab w:val="right" w:pos="9355"/>
      </w:tabs>
    </w:pPr>
  </w:style>
  <w:style w:type="character" w:customStyle="1" w:styleId="a4">
    <w:name w:val="Верхний колонтитул Знак"/>
    <w:basedOn w:val="a0"/>
    <w:link w:val="a3"/>
    <w:uiPriority w:val="99"/>
    <w:rsid w:val="008D2978"/>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8D2978"/>
    <w:pPr>
      <w:tabs>
        <w:tab w:val="center" w:pos="4677"/>
        <w:tab w:val="right" w:pos="9355"/>
      </w:tabs>
    </w:pPr>
  </w:style>
  <w:style w:type="character" w:customStyle="1" w:styleId="a6">
    <w:name w:val="Нижний колонтитул Знак"/>
    <w:basedOn w:val="a0"/>
    <w:link w:val="a5"/>
    <w:uiPriority w:val="99"/>
    <w:rsid w:val="008D297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F7DCD"/>
    <w:rPr>
      <w:rFonts w:ascii="Tahoma" w:hAnsi="Tahoma" w:cs="Tahoma"/>
      <w:sz w:val="16"/>
      <w:szCs w:val="16"/>
    </w:rPr>
  </w:style>
  <w:style w:type="character" w:customStyle="1" w:styleId="a8">
    <w:name w:val="Текст выноски Знак"/>
    <w:basedOn w:val="a0"/>
    <w:link w:val="a7"/>
    <w:uiPriority w:val="99"/>
    <w:semiHidden/>
    <w:rsid w:val="00AF7DC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1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31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8D2978"/>
    <w:pPr>
      <w:tabs>
        <w:tab w:val="center" w:pos="4677"/>
        <w:tab w:val="right" w:pos="9355"/>
      </w:tabs>
    </w:pPr>
  </w:style>
  <w:style w:type="character" w:customStyle="1" w:styleId="a4">
    <w:name w:val="Верхний колонтитул Знак"/>
    <w:basedOn w:val="a0"/>
    <w:link w:val="a3"/>
    <w:uiPriority w:val="99"/>
    <w:rsid w:val="008D2978"/>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8D2978"/>
    <w:pPr>
      <w:tabs>
        <w:tab w:val="center" w:pos="4677"/>
        <w:tab w:val="right" w:pos="9355"/>
      </w:tabs>
    </w:pPr>
  </w:style>
  <w:style w:type="character" w:customStyle="1" w:styleId="a6">
    <w:name w:val="Нижний колонтитул Знак"/>
    <w:basedOn w:val="a0"/>
    <w:link w:val="a5"/>
    <w:uiPriority w:val="99"/>
    <w:rsid w:val="008D297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F7DCD"/>
    <w:rPr>
      <w:rFonts w:ascii="Tahoma" w:hAnsi="Tahoma" w:cs="Tahoma"/>
      <w:sz w:val="16"/>
      <w:szCs w:val="16"/>
    </w:rPr>
  </w:style>
  <w:style w:type="character" w:customStyle="1" w:styleId="a8">
    <w:name w:val="Текст выноски Знак"/>
    <w:basedOn w:val="a0"/>
    <w:link w:val="a7"/>
    <w:uiPriority w:val="99"/>
    <w:semiHidden/>
    <w:rsid w:val="00AF7DC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3290;fld=134;dst=10008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LAW;n=103290;fld=134;dst=100145" TargetMode="External"/><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60BDAFF3720B0F9C81611518FBC2329A5CEE8FE77D3A125C4A244E47E938F1012E60F0E3E9AD0ECFD1BAN" TargetMode="External"/><Relationship Id="rId5" Type="http://schemas.openxmlformats.org/officeDocument/2006/relationships/footnotes" Target="footnotes.xml"/><Relationship Id="rId10" Type="http://schemas.openxmlformats.org/officeDocument/2006/relationships/hyperlink" Target="consultantplus://offline/ref=60BDAFF3720B0F9C81611518FBC2329A5CE98CE27C35125C4A244E47E938F1012E60F0E3E9AD0DCCD1B6N" TargetMode="External"/><Relationship Id="rId4" Type="http://schemas.openxmlformats.org/officeDocument/2006/relationships/webSettings" Target="webSettings.xml"/><Relationship Id="rId9" Type="http://schemas.openxmlformats.org/officeDocument/2006/relationships/hyperlink" Target="consultantplus://offline/ref=60BDAFF3720B0F9C81611518FBC2329A55ED88E670374F56427D4245DEBE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1459</Words>
  <Characters>8319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Vasilenko</dc:creator>
  <cp:keywords/>
  <dc:description/>
  <cp:lastModifiedBy>Vasilenko</cp:lastModifiedBy>
  <cp:revision>10</cp:revision>
  <cp:lastPrinted>2014-06-06T08:38:00Z</cp:lastPrinted>
  <dcterms:created xsi:type="dcterms:W3CDTF">2014-05-29T13:18:00Z</dcterms:created>
  <dcterms:modified xsi:type="dcterms:W3CDTF">2014-06-10T08:42:00Z</dcterms:modified>
</cp:coreProperties>
</file>